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  <w:r w:rsidRPr="005D2CCE">
        <w:rPr>
          <w:rFonts w:ascii="仿宋_GB2312" w:eastAsia="仿宋_GB2312" w:hAnsi="华文中宋" w:hint="eastAsia"/>
          <w:spacing w:val="-14"/>
          <w:sz w:val="32"/>
          <w:szCs w:val="32"/>
        </w:rPr>
        <w:t>西电</w:t>
      </w:r>
      <w:proofErr w:type="gramStart"/>
      <w:r w:rsidRPr="005D2CCE">
        <w:rPr>
          <w:rFonts w:ascii="仿宋_GB2312" w:eastAsia="仿宋_GB2312" w:hAnsi="华文中宋" w:hint="eastAsia"/>
          <w:spacing w:val="-14"/>
          <w:sz w:val="32"/>
          <w:szCs w:val="32"/>
        </w:rPr>
        <w:t>研</w:t>
      </w:r>
      <w:proofErr w:type="gramEnd"/>
      <w:r w:rsidRPr="005D2CCE">
        <w:rPr>
          <w:rFonts w:ascii="仿宋_GB2312" w:eastAsia="仿宋_GB2312" w:hAnsi="华文中宋" w:hint="eastAsia"/>
          <w:spacing w:val="-14"/>
          <w:sz w:val="32"/>
          <w:szCs w:val="32"/>
        </w:rPr>
        <w:t>〔</w:t>
      </w:r>
      <w:r w:rsidRPr="005D2CCE">
        <w:rPr>
          <w:rFonts w:ascii="仿宋_GB2312" w:eastAsia="仿宋_GB2312" w:hAnsi="Times New Roman"/>
          <w:spacing w:val="-14"/>
          <w:sz w:val="32"/>
          <w:szCs w:val="32"/>
        </w:rPr>
        <w:t>201</w:t>
      </w:r>
      <w:r w:rsidR="00F12D92">
        <w:rPr>
          <w:rFonts w:ascii="仿宋_GB2312" w:eastAsia="仿宋_GB2312" w:hAnsi="Times New Roman" w:hint="eastAsia"/>
          <w:spacing w:val="-14"/>
          <w:sz w:val="32"/>
          <w:szCs w:val="32"/>
        </w:rPr>
        <w:t>7</w:t>
      </w:r>
      <w:r w:rsidRPr="005D2CCE">
        <w:rPr>
          <w:rFonts w:ascii="仿宋_GB2312" w:eastAsia="仿宋_GB2312" w:hAnsi="华文中宋" w:hint="eastAsia"/>
          <w:spacing w:val="-14"/>
          <w:sz w:val="32"/>
          <w:szCs w:val="32"/>
        </w:rPr>
        <w:t>〕</w:t>
      </w:r>
      <w:r w:rsidR="00021A15">
        <w:rPr>
          <w:rFonts w:ascii="仿宋_GB2312" w:eastAsia="仿宋_GB2312" w:hAnsi="华文中宋" w:hint="eastAsia"/>
          <w:spacing w:val="-14"/>
          <w:sz w:val="32"/>
          <w:szCs w:val="32"/>
        </w:rPr>
        <w:t>17</w:t>
      </w:r>
      <w:r w:rsidRPr="005D2CCE">
        <w:rPr>
          <w:rFonts w:ascii="仿宋_GB2312" w:eastAsia="仿宋_GB2312" w:hAnsi="华文中宋" w:hint="eastAsia"/>
          <w:spacing w:val="-14"/>
          <w:sz w:val="32"/>
          <w:szCs w:val="32"/>
        </w:rPr>
        <w:t>号</w:t>
      </w: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1272A8" w:rsidRPr="005D2CCE" w:rsidRDefault="001272A8" w:rsidP="005D2CCE">
      <w:pPr>
        <w:widowControl/>
        <w:spacing w:line="560" w:lineRule="exact"/>
        <w:jc w:val="center"/>
        <w:rPr>
          <w:rFonts w:ascii="仿宋_GB2312" w:eastAsia="仿宋_GB2312" w:hAnsi="华文中宋"/>
          <w:spacing w:val="-14"/>
          <w:sz w:val="32"/>
          <w:szCs w:val="32"/>
        </w:rPr>
      </w:pPr>
    </w:p>
    <w:p w:rsidR="000D7E7E" w:rsidRDefault="001272A8" w:rsidP="00D5399A">
      <w:pPr>
        <w:spacing w:line="56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 w:rsidRPr="005D2CCE">
        <w:rPr>
          <w:rFonts w:ascii="方正小标宋简体" w:eastAsia="方正小标宋简体" w:hAnsi="华文中宋" w:hint="eastAsia"/>
          <w:spacing w:val="-14"/>
          <w:sz w:val="44"/>
          <w:szCs w:val="44"/>
        </w:rPr>
        <w:t>西安电子科技大学</w:t>
      </w:r>
    </w:p>
    <w:p w:rsidR="00D5399A" w:rsidRDefault="00F12D92" w:rsidP="00D5399A">
      <w:pPr>
        <w:spacing w:line="56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 w:rsidRPr="00F12D92">
        <w:rPr>
          <w:rFonts w:ascii="方正小标宋简体" w:eastAsia="方正小标宋简体" w:hAnsi="华文中宋" w:hint="eastAsia"/>
          <w:spacing w:val="-14"/>
          <w:sz w:val="44"/>
          <w:szCs w:val="44"/>
        </w:rPr>
        <w:t>关于调整研究生学位论文评审及答辩</w:t>
      </w:r>
    </w:p>
    <w:p w:rsidR="001272A8" w:rsidRPr="00D5399A" w:rsidRDefault="00F12D92" w:rsidP="00D5399A">
      <w:pPr>
        <w:spacing w:line="56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 w:rsidRPr="00F12D92">
        <w:rPr>
          <w:rFonts w:ascii="方正小标宋简体" w:eastAsia="方正小标宋简体" w:hAnsi="华文中宋" w:hint="eastAsia"/>
          <w:spacing w:val="-14"/>
          <w:sz w:val="44"/>
          <w:szCs w:val="44"/>
        </w:rPr>
        <w:t>相关费用</w:t>
      </w:r>
      <w:r w:rsidR="00D5399A">
        <w:rPr>
          <w:rFonts w:ascii="方正小标宋简体" w:eastAsia="方正小标宋简体" w:hAnsi="华文中宋" w:hint="eastAsia"/>
          <w:spacing w:val="-14"/>
          <w:sz w:val="44"/>
          <w:szCs w:val="44"/>
        </w:rPr>
        <w:t>标准</w:t>
      </w:r>
      <w:r w:rsidRPr="00F12D92">
        <w:rPr>
          <w:rFonts w:ascii="方正小标宋简体" w:eastAsia="方正小标宋简体" w:hAnsi="华文中宋" w:hint="eastAsia"/>
          <w:spacing w:val="-14"/>
          <w:sz w:val="44"/>
          <w:szCs w:val="44"/>
        </w:rPr>
        <w:t>的通知</w:t>
      </w:r>
    </w:p>
    <w:p w:rsidR="00F12D92" w:rsidRDefault="00F12D92" w:rsidP="00D5399A">
      <w:pPr>
        <w:tabs>
          <w:tab w:val="left" w:pos="2760"/>
        </w:tabs>
        <w:spacing w:line="560" w:lineRule="exact"/>
        <w:rPr>
          <w:rFonts w:ascii="仿宋_GB2312" w:eastAsia="仿宋_GB2312"/>
          <w:sz w:val="32"/>
          <w:szCs w:val="32"/>
        </w:rPr>
      </w:pPr>
    </w:p>
    <w:p w:rsidR="00D70876" w:rsidRDefault="001272A8" w:rsidP="00D5399A">
      <w:pPr>
        <w:tabs>
          <w:tab w:val="left" w:pos="2760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5D2CCE">
        <w:rPr>
          <w:rFonts w:ascii="仿宋_GB2312" w:eastAsia="仿宋_GB2312" w:hint="eastAsia"/>
          <w:sz w:val="32"/>
          <w:szCs w:val="32"/>
        </w:rPr>
        <w:t>各</w:t>
      </w:r>
      <w:r w:rsidR="00F12D92">
        <w:rPr>
          <w:rFonts w:ascii="仿宋_GB2312" w:eastAsia="仿宋_GB2312" w:hint="eastAsia"/>
          <w:sz w:val="32"/>
          <w:szCs w:val="32"/>
        </w:rPr>
        <w:t>相关单位</w:t>
      </w:r>
      <w:r w:rsidRPr="005D2CCE">
        <w:rPr>
          <w:rFonts w:ascii="仿宋_GB2312" w:eastAsia="仿宋_GB2312" w:hint="eastAsia"/>
          <w:sz w:val="32"/>
          <w:szCs w:val="32"/>
        </w:rPr>
        <w:t>：</w:t>
      </w:r>
      <w:r w:rsidRPr="005D2CCE">
        <w:rPr>
          <w:rFonts w:ascii="仿宋_GB2312" w:eastAsia="仿宋_GB2312"/>
          <w:sz w:val="32"/>
          <w:szCs w:val="32"/>
        </w:rPr>
        <w:tab/>
      </w:r>
    </w:p>
    <w:p w:rsidR="00C55657" w:rsidRPr="00F12D92" w:rsidRDefault="00F12D92" w:rsidP="00D5399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</w:t>
      </w:r>
      <w:r w:rsidRPr="0032201D">
        <w:rPr>
          <w:rFonts w:ascii="仿宋_GB2312" w:eastAsia="仿宋_GB2312" w:hAnsi="华文中宋" w:hint="eastAsia"/>
          <w:sz w:val="32"/>
          <w:szCs w:val="32"/>
        </w:rPr>
        <w:t>201</w:t>
      </w:r>
      <w:r>
        <w:rPr>
          <w:rFonts w:ascii="仿宋_GB2312" w:eastAsia="仿宋_GB2312" w:hAnsi="华文中宋" w:hint="eastAsia"/>
          <w:sz w:val="32"/>
          <w:szCs w:val="32"/>
        </w:rPr>
        <w:t>7</w:t>
      </w:r>
      <w:r w:rsidRPr="0032201D"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 w:hint="eastAsia"/>
          <w:sz w:val="32"/>
          <w:szCs w:val="32"/>
        </w:rPr>
        <w:t>4</w:t>
      </w:r>
      <w:r w:rsidRPr="0032201D"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 w:hint="eastAsia"/>
          <w:sz w:val="32"/>
          <w:szCs w:val="32"/>
        </w:rPr>
        <w:t>24</w:t>
      </w:r>
      <w:r w:rsidRPr="0032201D"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>校长办公会议</w:t>
      </w:r>
      <w:r w:rsidRPr="0032201D">
        <w:rPr>
          <w:rFonts w:ascii="仿宋_GB2312" w:eastAsia="仿宋_GB2312" w:hAnsi="华文中宋" w:hint="eastAsia"/>
          <w:sz w:val="32"/>
          <w:szCs w:val="32"/>
        </w:rPr>
        <w:t>审定通过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，</w:t>
      </w:r>
      <w:r w:rsidRPr="00F12D92">
        <w:rPr>
          <w:rFonts w:ascii="仿宋_GB2312" w:eastAsia="仿宋_GB2312" w:hint="eastAsia"/>
          <w:color w:val="000000"/>
          <w:sz w:val="32"/>
          <w:szCs w:val="32"/>
        </w:rPr>
        <w:t>现将我校</w:t>
      </w:r>
      <w:r>
        <w:rPr>
          <w:rFonts w:ascii="仿宋_GB2312" w:eastAsia="仿宋_GB2312" w:hint="eastAsia"/>
          <w:color w:val="000000"/>
          <w:sz w:val="32"/>
          <w:szCs w:val="32"/>
        </w:rPr>
        <w:t>研究生学位论文评审及答辩相关费用标准调整如下：</w:t>
      </w:r>
    </w:p>
    <w:p w:rsidR="00F12D92" w:rsidRPr="0085550A" w:rsidRDefault="00E67908" w:rsidP="00D5399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博士学位论文的校内专家评审费用标准</w:t>
      </w:r>
      <w:r w:rsidR="00141D27">
        <w:rPr>
          <w:rFonts w:ascii="仿宋_GB2312" w:eastAsia="仿宋_GB2312" w:hAnsi="宋体" w:cs="宋体" w:hint="eastAsia"/>
          <w:kern w:val="0"/>
          <w:sz w:val="32"/>
          <w:szCs w:val="32"/>
        </w:rPr>
        <w:t>：教授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由原先的300元/</w:t>
      </w:r>
      <w:proofErr w:type="gramStart"/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篇调整</w:t>
      </w:r>
      <w:proofErr w:type="gramEnd"/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至400元/篇</w:t>
      </w:r>
      <w:r w:rsidR="00141D2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副教授博士生导师保持原先的标准不变</w:t>
      </w:r>
      <w:r w:rsidR="00141D2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答辩专家的费用标准由原先的200元/人调整至300元/人</w:t>
      </w:r>
      <w:r w:rsidR="00141D2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其他费用标准保持不变。</w:t>
      </w:r>
    </w:p>
    <w:p w:rsidR="00F12D92" w:rsidRPr="0085550A" w:rsidRDefault="00E67908" w:rsidP="00E75B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二、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硕士学位论文的评审费用标准由原先的150元/</w:t>
      </w:r>
      <w:proofErr w:type="gramStart"/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篇调整</w:t>
      </w:r>
      <w:proofErr w:type="gramEnd"/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至2</w:t>
      </w:r>
      <w:r w:rsidR="00F12D92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0元/篇</w:t>
      </w:r>
      <w:r w:rsidR="00141D2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答辩专家的费用标准由原先的</w:t>
      </w:r>
      <w:r w:rsidR="00626A24">
        <w:rPr>
          <w:rFonts w:ascii="仿宋_GB2312" w:eastAsia="仿宋_GB2312" w:hAnsi="宋体" w:cs="宋体" w:hint="eastAsia"/>
          <w:kern w:val="0"/>
          <w:sz w:val="32"/>
          <w:szCs w:val="32"/>
        </w:rPr>
        <w:t>校内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626A24">
        <w:rPr>
          <w:rFonts w:ascii="仿宋_GB2312" w:eastAsia="仿宋_GB2312" w:hAnsi="宋体" w:cs="宋体" w:hint="eastAsia"/>
          <w:kern w:val="0"/>
          <w:sz w:val="32"/>
          <w:szCs w:val="32"/>
        </w:rPr>
        <w:t>校外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150）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元/人调整至200元/人</w:t>
      </w:r>
      <w:r w:rsidR="00141D2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其他费用标准保持不变。</w:t>
      </w:r>
    </w:p>
    <w:p w:rsidR="00F12D92" w:rsidRPr="0085550A" w:rsidRDefault="00E67908" w:rsidP="00E75BBE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</w:t>
      </w:r>
      <w:r w:rsidR="00F12D92">
        <w:rPr>
          <w:rFonts w:ascii="仿宋_GB2312" w:eastAsia="仿宋_GB2312" w:hAnsi="宋体" w:cs="宋体" w:hint="eastAsia"/>
          <w:kern w:val="0"/>
          <w:sz w:val="32"/>
          <w:szCs w:val="32"/>
        </w:rPr>
        <w:t>博士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研究生学位论文开题、中期考核和预答辩等费用标准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保持不变</w:t>
      </w:r>
      <w:r w:rsidR="00141D2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F12D92">
        <w:rPr>
          <w:rFonts w:ascii="仿宋_GB2312" w:eastAsia="仿宋_GB2312" w:hAnsi="宋体" w:cs="宋体" w:hint="eastAsia"/>
          <w:kern w:val="0"/>
          <w:sz w:val="32"/>
          <w:szCs w:val="32"/>
        </w:rPr>
        <w:t>硕士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研究生学位论文开题、中期考核和预答辩等费用标准</w:t>
      </w:r>
      <w:r w:rsidR="00F12D92">
        <w:rPr>
          <w:rFonts w:ascii="仿宋_GB2312" w:eastAsia="仿宋_GB2312" w:hAnsi="宋体" w:cs="宋体" w:hint="eastAsia"/>
          <w:kern w:val="0"/>
          <w:sz w:val="32"/>
          <w:szCs w:val="32"/>
        </w:rPr>
        <w:t>由各学院自行制定，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但</w:t>
      </w:r>
      <w:r w:rsidR="00F12D92" w:rsidRPr="0085550A">
        <w:rPr>
          <w:rFonts w:ascii="仿宋_GB2312" w:eastAsia="仿宋_GB2312" w:hint="eastAsia"/>
          <w:sz w:val="32"/>
          <w:szCs w:val="32"/>
        </w:rPr>
        <w:t>自定的各项费用标准不得超过</w:t>
      </w:r>
      <w:r w:rsidR="00F12D92">
        <w:rPr>
          <w:rFonts w:ascii="仿宋_GB2312" w:eastAsia="仿宋_GB2312" w:hint="eastAsia"/>
          <w:sz w:val="32"/>
          <w:szCs w:val="32"/>
        </w:rPr>
        <w:t>硕士</w:t>
      </w:r>
      <w:r w:rsidR="00F12D92" w:rsidRPr="0085550A">
        <w:rPr>
          <w:rFonts w:ascii="仿宋_GB2312" w:eastAsia="仿宋_GB2312" w:hint="eastAsia"/>
          <w:sz w:val="32"/>
          <w:szCs w:val="32"/>
        </w:rPr>
        <w:t>学位论文答辩费用标准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12D92" w:rsidRDefault="00E67908" w:rsidP="00E75B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四、</w:t>
      </w:r>
      <w:r w:rsidR="00F12D92" w:rsidRPr="0085550A">
        <w:rPr>
          <w:rFonts w:ascii="仿宋_GB2312" w:eastAsia="仿宋_GB2312" w:hAnsi="宋体" w:cs="宋体" w:hint="eastAsia"/>
          <w:kern w:val="0"/>
          <w:sz w:val="32"/>
          <w:szCs w:val="32"/>
        </w:rPr>
        <w:t>以英文撰写的博士（硕士）学位论文评审费用标准在原有基础上增加100元/篇（50元/篇）。</w:t>
      </w:r>
    </w:p>
    <w:p w:rsidR="0042687A" w:rsidRDefault="0042687A" w:rsidP="00E75B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五、</w:t>
      </w:r>
      <w:r w:rsidRPr="007F469F">
        <w:rPr>
          <w:rFonts w:ascii="仿宋_GB2312" w:eastAsia="仿宋_GB2312" w:hint="eastAsia"/>
          <w:bCs/>
          <w:sz w:val="32"/>
          <w:szCs w:val="32"/>
        </w:rPr>
        <w:t>研究生学位论文评审及答辩费用标准调整后，</w:t>
      </w:r>
      <w:r w:rsidRPr="007F469F">
        <w:rPr>
          <w:rFonts w:ascii="仿宋_GB2312" w:eastAsia="仿宋_GB2312" w:hAnsi="宋体" w:cs="宋体" w:hint="eastAsia"/>
          <w:kern w:val="0"/>
          <w:sz w:val="32"/>
          <w:szCs w:val="32"/>
        </w:rPr>
        <w:t>超出研究生导师业务费部分的费用，从导师的科研发展基金中支出，具体支出方式执行学校关于科研发展基金使用的相关管理规定（</w:t>
      </w:r>
      <w:r w:rsidR="00990393">
        <w:rPr>
          <w:rFonts w:ascii="仿宋_GB2312" w:eastAsia="仿宋_GB2312" w:hAnsi="宋体" w:cs="宋体" w:hint="eastAsia"/>
          <w:kern w:val="0"/>
          <w:sz w:val="32"/>
          <w:szCs w:val="32"/>
        </w:rPr>
        <w:t>《关于下发&lt;西安电子科技大学纵向科研项目结余经费管理使用规定（试行）&gt;的通知》</w:t>
      </w:r>
      <w:proofErr w:type="gramStart"/>
      <w:r w:rsidR="00990393">
        <w:rPr>
          <w:rFonts w:ascii="仿宋_GB2312" w:eastAsia="仿宋_GB2312" w:hAnsi="宋体" w:cs="宋体" w:hint="eastAsia"/>
          <w:kern w:val="0"/>
          <w:sz w:val="32"/>
          <w:szCs w:val="32"/>
        </w:rPr>
        <w:t>西电科〔2016〕</w:t>
      </w:r>
      <w:proofErr w:type="gramEnd"/>
      <w:r w:rsidR="00990393">
        <w:rPr>
          <w:rFonts w:ascii="仿宋_GB2312" w:eastAsia="仿宋_GB2312" w:hAnsi="宋体" w:cs="宋体" w:hint="eastAsia"/>
          <w:kern w:val="0"/>
          <w:sz w:val="32"/>
          <w:szCs w:val="32"/>
        </w:rPr>
        <w:t>10号</w:t>
      </w:r>
      <w:r w:rsidRPr="007F469F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141D2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15957" w:rsidRPr="0085550A" w:rsidRDefault="0042687A" w:rsidP="00E75BB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="00215957">
        <w:rPr>
          <w:rFonts w:ascii="仿宋_GB2312" w:eastAsia="仿宋_GB2312" w:hAnsi="宋体" w:cs="宋体" w:hint="eastAsia"/>
          <w:kern w:val="0"/>
          <w:sz w:val="32"/>
          <w:szCs w:val="32"/>
        </w:rPr>
        <w:t>、本规定自发布之日起执行，由研究生院负责解释。</w:t>
      </w:r>
    </w:p>
    <w:p w:rsidR="00F12D92" w:rsidRPr="00F12D92" w:rsidRDefault="00F12D92" w:rsidP="00E75BBE">
      <w:pPr>
        <w:spacing w:line="560" w:lineRule="exact"/>
        <w:ind w:leftChars="200" w:left="1380" w:hangingChars="300" w:hanging="960"/>
        <w:rPr>
          <w:rFonts w:ascii="仿宋_GB2312" w:eastAsia="仿宋_GB2312"/>
          <w:sz w:val="32"/>
          <w:szCs w:val="32"/>
        </w:rPr>
      </w:pPr>
    </w:p>
    <w:p w:rsidR="001272A8" w:rsidRPr="005D2CCE" w:rsidRDefault="001272A8" w:rsidP="00E75BBE">
      <w:pPr>
        <w:spacing w:line="560" w:lineRule="exact"/>
        <w:ind w:leftChars="250" w:left="1485" w:hangingChars="300" w:hanging="960"/>
        <w:rPr>
          <w:rFonts w:ascii="仿宋_GB2312" w:eastAsia="仿宋_GB2312"/>
          <w:sz w:val="32"/>
          <w:szCs w:val="32"/>
        </w:rPr>
      </w:pPr>
      <w:r w:rsidRPr="005D2CCE">
        <w:rPr>
          <w:rFonts w:ascii="仿宋_GB2312" w:eastAsia="仿宋_GB2312" w:hint="eastAsia"/>
          <w:sz w:val="32"/>
          <w:szCs w:val="32"/>
        </w:rPr>
        <w:t>附件：西安电子科技大学</w:t>
      </w:r>
      <w:r w:rsidR="00E67908">
        <w:rPr>
          <w:rFonts w:ascii="仿宋_GB2312" w:eastAsia="仿宋_GB2312" w:hint="eastAsia"/>
          <w:sz w:val="32"/>
          <w:szCs w:val="32"/>
        </w:rPr>
        <w:t>研究生学位论文评审及答辩相关费用标准</w:t>
      </w:r>
    </w:p>
    <w:p w:rsidR="001272A8" w:rsidRPr="005D2CCE" w:rsidRDefault="001272A8" w:rsidP="00E75BB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1272A8" w:rsidRPr="005D2CCE" w:rsidRDefault="001272A8" w:rsidP="00E75BBE">
      <w:pPr>
        <w:spacing w:line="560" w:lineRule="exact"/>
        <w:ind w:right="1120"/>
        <w:jc w:val="right"/>
        <w:rPr>
          <w:rFonts w:ascii="仿宋_GB2312" w:eastAsia="仿宋_GB2312"/>
          <w:sz w:val="32"/>
          <w:szCs w:val="32"/>
        </w:rPr>
      </w:pPr>
      <w:r w:rsidRPr="005D2CCE">
        <w:rPr>
          <w:rFonts w:ascii="仿宋_GB2312" w:eastAsia="仿宋_GB2312" w:hint="eastAsia"/>
          <w:sz w:val="32"/>
          <w:szCs w:val="32"/>
        </w:rPr>
        <w:t>西安电子科技大学</w:t>
      </w:r>
    </w:p>
    <w:p w:rsidR="001272A8" w:rsidRPr="005D2CCE" w:rsidRDefault="001272A8" w:rsidP="00E75BBE">
      <w:pPr>
        <w:spacing w:line="560" w:lineRule="exact"/>
        <w:ind w:right="1120"/>
        <w:jc w:val="right"/>
        <w:rPr>
          <w:rFonts w:ascii="仿宋_GB2312" w:eastAsia="仿宋_GB2312"/>
          <w:sz w:val="32"/>
          <w:szCs w:val="32"/>
        </w:rPr>
      </w:pPr>
      <w:r w:rsidRPr="005D2CCE">
        <w:rPr>
          <w:rFonts w:ascii="仿宋_GB2312" w:eastAsia="仿宋_GB2312" w:hAnsi="Times New Roman"/>
          <w:sz w:val="32"/>
          <w:szCs w:val="32"/>
        </w:rPr>
        <w:t>201</w:t>
      </w:r>
      <w:r w:rsidR="00F12D92">
        <w:rPr>
          <w:rFonts w:ascii="仿宋_GB2312" w:eastAsia="仿宋_GB2312" w:hAnsi="Times New Roman" w:hint="eastAsia"/>
          <w:sz w:val="32"/>
          <w:szCs w:val="32"/>
        </w:rPr>
        <w:t>7</w:t>
      </w:r>
      <w:r w:rsidRPr="005D2CCE">
        <w:rPr>
          <w:rFonts w:ascii="仿宋_GB2312" w:eastAsia="仿宋_GB2312" w:hint="eastAsia"/>
          <w:sz w:val="32"/>
          <w:szCs w:val="32"/>
        </w:rPr>
        <w:t>年</w:t>
      </w:r>
      <w:r w:rsidR="0089400D">
        <w:rPr>
          <w:rFonts w:ascii="仿宋_GB2312" w:eastAsia="仿宋_GB2312" w:hint="eastAsia"/>
          <w:sz w:val="32"/>
          <w:szCs w:val="32"/>
        </w:rPr>
        <w:t>5</w:t>
      </w:r>
      <w:r w:rsidRPr="005D2CCE">
        <w:rPr>
          <w:rFonts w:ascii="仿宋_GB2312" w:eastAsia="仿宋_GB2312" w:hint="eastAsia"/>
          <w:sz w:val="32"/>
          <w:szCs w:val="32"/>
        </w:rPr>
        <w:t>月</w:t>
      </w:r>
      <w:r w:rsidR="00F72E47">
        <w:rPr>
          <w:rFonts w:ascii="仿宋_GB2312" w:eastAsia="仿宋_GB2312" w:hint="eastAsia"/>
          <w:sz w:val="32"/>
          <w:szCs w:val="32"/>
        </w:rPr>
        <w:t>2</w:t>
      </w:r>
      <w:r w:rsidRPr="00425316">
        <w:rPr>
          <w:rFonts w:ascii="仿宋_GB2312" w:eastAsia="仿宋_GB2312" w:hint="eastAsia"/>
          <w:sz w:val="32"/>
          <w:szCs w:val="32"/>
        </w:rPr>
        <w:t>日</w:t>
      </w:r>
    </w:p>
    <w:p w:rsidR="00033D46" w:rsidRPr="008C6741" w:rsidRDefault="00033D46" w:rsidP="00075313">
      <w:pPr>
        <w:spacing w:line="500" w:lineRule="exact"/>
        <w:jc w:val="left"/>
        <w:rPr>
          <w:rFonts w:ascii="黑体" w:eastAsia="黑体"/>
          <w:spacing w:val="-14"/>
          <w:sz w:val="32"/>
          <w:szCs w:val="32"/>
        </w:rPr>
      </w:pPr>
    </w:p>
    <w:p w:rsidR="00E67908" w:rsidRDefault="00E67908" w:rsidP="00075313">
      <w:pPr>
        <w:spacing w:line="500" w:lineRule="exact"/>
        <w:jc w:val="left"/>
        <w:rPr>
          <w:rFonts w:ascii="黑体" w:eastAsia="黑体"/>
          <w:spacing w:val="-14"/>
          <w:sz w:val="32"/>
          <w:szCs w:val="32"/>
        </w:rPr>
      </w:pPr>
    </w:p>
    <w:p w:rsidR="005655F3" w:rsidRDefault="005655F3" w:rsidP="00075313">
      <w:pPr>
        <w:spacing w:line="500" w:lineRule="exact"/>
        <w:jc w:val="left"/>
        <w:rPr>
          <w:rFonts w:ascii="黑体" w:eastAsia="黑体"/>
          <w:spacing w:val="-14"/>
          <w:sz w:val="32"/>
          <w:szCs w:val="32"/>
        </w:rPr>
        <w:sectPr w:rsidR="005655F3" w:rsidSect="00B87D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474" w:bottom="1701" w:left="1588" w:header="851" w:footer="992" w:gutter="0"/>
          <w:pgNumType w:fmt="numberInDash"/>
          <w:cols w:space="425"/>
          <w:titlePg/>
          <w:docGrid w:type="lines" w:linePitch="312"/>
        </w:sectPr>
      </w:pPr>
    </w:p>
    <w:p w:rsidR="001272A8" w:rsidRDefault="001272A8" w:rsidP="00075313">
      <w:pPr>
        <w:spacing w:line="500" w:lineRule="exact"/>
        <w:jc w:val="left"/>
        <w:rPr>
          <w:rFonts w:ascii="黑体" w:eastAsia="黑体"/>
          <w:spacing w:val="-14"/>
          <w:sz w:val="32"/>
          <w:szCs w:val="32"/>
        </w:rPr>
      </w:pPr>
      <w:r w:rsidRPr="005D2CCE">
        <w:rPr>
          <w:rFonts w:ascii="黑体" w:eastAsia="黑体" w:hint="eastAsia"/>
          <w:spacing w:val="-14"/>
          <w:sz w:val="32"/>
          <w:szCs w:val="32"/>
        </w:rPr>
        <w:lastRenderedPageBreak/>
        <w:t>附件</w:t>
      </w:r>
    </w:p>
    <w:p w:rsidR="00E67908" w:rsidRPr="003943FF" w:rsidRDefault="001272A8" w:rsidP="003943FF">
      <w:pPr>
        <w:spacing w:line="500" w:lineRule="exact"/>
        <w:jc w:val="center"/>
        <w:rPr>
          <w:rFonts w:ascii="方正小标宋简体" w:eastAsia="方正小标宋简体"/>
          <w:spacing w:val="-14"/>
          <w:sz w:val="36"/>
          <w:szCs w:val="36"/>
        </w:rPr>
      </w:pPr>
      <w:r w:rsidRPr="005D2CCE">
        <w:rPr>
          <w:rFonts w:ascii="方正小标宋简体" w:eastAsia="方正小标宋简体" w:hAnsi="华文中宋" w:hint="eastAsia"/>
          <w:spacing w:val="-14"/>
          <w:sz w:val="36"/>
          <w:szCs w:val="36"/>
        </w:rPr>
        <w:t>西安电子科技大学</w:t>
      </w:r>
      <w:r w:rsidR="00E67908" w:rsidRPr="00E67908">
        <w:rPr>
          <w:rFonts w:ascii="方正小标宋简体" w:eastAsia="方正小标宋简体" w:hAnsi="华文中宋" w:hint="eastAsia"/>
          <w:spacing w:val="-14"/>
          <w:sz w:val="36"/>
          <w:szCs w:val="36"/>
        </w:rPr>
        <w:t>研究生学位论文评审及答辩相关费用标准</w:t>
      </w:r>
    </w:p>
    <w:p w:rsidR="005655F3" w:rsidRPr="005655F3" w:rsidRDefault="00787B52" w:rsidP="00E67908">
      <w:pPr>
        <w:spacing w:line="480" w:lineRule="exact"/>
        <w:jc w:val="center"/>
        <w:rPr>
          <w:rFonts w:asciiTheme="minorEastAsia" w:eastAsiaTheme="minorEastAsia" w:hAnsiTheme="minorEastAsia"/>
          <w:spacing w:val="-14"/>
          <w:sz w:val="24"/>
          <w:szCs w:val="24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</w:t>
      </w:r>
      <w:r>
        <w:rPr>
          <w:rFonts w:hint="eastAsia"/>
          <w:szCs w:val="21"/>
        </w:rPr>
        <w:t>单位：元</w:t>
      </w:r>
      <w:r>
        <w:rPr>
          <w:szCs w:val="21"/>
        </w:rPr>
        <w:t>/</w:t>
      </w:r>
      <w:r>
        <w:rPr>
          <w:rFonts w:hint="eastAsia"/>
          <w:szCs w:val="21"/>
        </w:rPr>
        <w:t>篇（人）</w:t>
      </w:r>
    </w:p>
    <w:tbl>
      <w:tblPr>
        <w:tblW w:w="14568" w:type="dxa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80"/>
        <w:gridCol w:w="780"/>
        <w:gridCol w:w="708"/>
        <w:gridCol w:w="709"/>
        <w:gridCol w:w="756"/>
        <w:gridCol w:w="756"/>
        <w:gridCol w:w="756"/>
        <w:gridCol w:w="992"/>
        <w:gridCol w:w="851"/>
        <w:gridCol w:w="992"/>
        <w:gridCol w:w="1134"/>
        <w:gridCol w:w="1134"/>
        <w:gridCol w:w="1123"/>
        <w:gridCol w:w="1123"/>
        <w:gridCol w:w="1123"/>
      </w:tblGrid>
      <w:tr w:rsidR="003943FF" w:rsidRPr="00395537" w:rsidTr="000A43AE">
        <w:trPr>
          <w:trHeight w:val="1070"/>
        </w:trPr>
        <w:tc>
          <w:tcPr>
            <w:tcW w:w="851" w:type="dxa"/>
            <w:vMerge w:val="restart"/>
            <w:vAlign w:val="center"/>
          </w:tcPr>
          <w:p w:rsidR="005655F3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学生</w:t>
            </w:r>
          </w:p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论文开题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中期考核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预答辩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论文评审</w:t>
            </w:r>
          </w:p>
        </w:tc>
        <w:tc>
          <w:tcPr>
            <w:tcW w:w="1134" w:type="dxa"/>
            <w:vMerge w:val="restart"/>
            <w:vAlign w:val="center"/>
          </w:tcPr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395537">
              <w:rPr>
                <w:rFonts w:ascii="宋体" w:hAnsi="宋体" w:hint="eastAsia"/>
                <w:b/>
                <w:szCs w:val="21"/>
              </w:rPr>
              <w:t>盲审论文</w:t>
            </w:r>
            <w:proofErr w:type="gramEnd"/>
          </w:p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管理费</w:t>
            </w:r>
          </w:p>
        </w:tc>
        <w:tc>
          <w:tcPr>
            <w:tcW w:w="1134" w:type="dxa"/>
            <w:vMerge w:val="restart"/>
            <w:vAlign w:val="center"/>
          </w:tcPr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软硬件</w:t>
            </w:r>
          </w:p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验收</w:t>
            </w:r>
          </w:p>
        </w:tc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:rsidR="005655F3" w:rsidRPr="00395537" w:rsidRDefault="005655F3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5537">
              <w:rPr>
                <w:rFonts w:ascii="宋体" w:hAnsi="宋体" w:hint="eastAsia"/>
                <w:b/>
                <w:szCs w:val="21"/>
              </w:rPr>
              <w:t>论文答辩</w:t>
            </w:r>
          </w:p>
        </w:tc>
      </w:tr>
      <w:tr w:rsidR="000A43AE" w:rsidRPr="00395537" w:rsidTr="00990393">
        <w:trPr>
          <w:trHeight w:val="630"/>
        </w:trPr>
        <w:tc>
          <w:tcPr>
            <w:tcW w:w="851" w:type="dxa"/>
            <w:vMerge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专家</w:t>
            </w:r>
          </w:p>
        </w:tc>
        <w:tc>
          <w:tcPr>
            <w:tcW w:w="780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秘书</w:t>
            </w:r>
          </w:p>
        </w:tc>
        <w:tc>
          <w:tcPr>
            <w:tcW w:w="708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专家</w:t>
            </w:r>
          </w:p>
        </w:tc>
        <w:tc>
          <w:tcPr>
            <w:tcW w:w="709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秘书</w:t>
            </w:r>
          </w:p>
        </w:tc>
        <w:tc>
          <w:tcPr>
            <w:tcW w:w="756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756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秘书</w:t>
            </w:r>
          </w:p>
        </w:tc>
        <w:tc>
          <w:tcPr>
            <w:tcW w:w="756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列席</w:t>
            </w:r>
          </w:p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843" w:type="dxa"/>
            <w:gridSpan w:val="2"/>
            <w:vAlign w:val="center"/>
          </w:tcPr>
          <w:p w:rsidR="000A43AE" w:rsidRPr="00083B0D" w:rsidRDefault="000A43AE" w:rsidP="003B37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校内专家</w:t>
            </w:r>
          </w:p>
        </w:tc>
        <w:tc>
          <w:tcPr>
            <w:tcW w:w="992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校外</w:t>
            </w:r>
          </w:p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专家</w:t>
            </w:r>
          </w:p>
        </w:tc>
        <w:tc>
          <w:tcPr>
            <w:tcW w:w="1134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0A43AE" w:rsidRPr="00083B0D" w:rsidRDefault="000A43AE" w:rsidP="008B51F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委员</w:t>
            </w:r>
          </w:p>
        </w:tc>
        <w:tc>
          <w:tcPr>
            <w:tcW w:w="1123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秘书</w:t>
            </w:r>
          </w:p>
        </w:tc>
        <w:tc>
          <w:tcPr>
            <w:tcW w:w="1123" w:type="dxa"/>
            <w:vMerge w:val="restart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列席</w:t>
            </w:r>
          </w:p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导师</w:t>
            </w:r>
          </w:p>
        </w:tc>
      </w:tr>
      <w:tr w:rsidR="000A43AE" w:rsidRPr="00395537" w:rsidTr="00990393">
        <w:trPr>
          <w:trHeight w:val="560"/>
        </w:trPr>
        <w:tc>
          <w:tcPr>
            <w:tcW w:w="851" w:type="dxa"/>
            <w:vMerge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6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851" w:type="dxa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992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0A43AE" w:rsidRPr="00395537" w:rsidTr="00990393">
        <w:trPr>
          <w:trHeight w:val="1044"/>
        </w:trPr>
        <w:tc>
          <w:tcPr>
            <w:tcW w:w="851" w:type="dxa"/>
            <w:vAlign w:val="center"/>
          </w:tcPr>
          <w:p w:rsidR="000A43AE" w:rsidRPr="00083B0D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博士</w:t>
            </w:r>
            <w:r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780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80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08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09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56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756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756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992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395537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851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992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395537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95537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95537"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1123" w:type="dxa"/>
            <w:vAlign w:val="center"/>
          </w:tcPr>
          <w:p w:rsidR="000A43AE" w:rsidRPr="00395537" w:rsidRDefault="000A43AE" w:rsidP="000A43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395537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123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95537"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1123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395537">
              <w:rPr>
                <w:rFonts w:ascii="宋体" w:hAnsi="宋体" w:hint="eastAsia"/>
                <w:szCs w:val="21"/>
              </w:rPr>
              <w:t>00</w:t>
            </w:r>
          </w:p>
        </w:tc>
      </w:tr>
      <w:tr w:rsidR="000A43AE" w:rsidRPr="00395537" w:rsidTr="00990393">
        <w:trPr>
          <w:trHeight w:val="1044"/>
        </w:trPr>
        <w:tc>
          <w:tcPr>
            <w:tcW w:w="851" w:type="dxa"/>
            <w:vAlign w:val="center"/>
          </w:tcPr>
          <w:p w:rsidR="000A43AE" w:rsidRPr="00083B0D" w:rsidRDefault="000A43AE" w:rsidP="00594A7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83B0D"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1560" w:type="dxa"/>
            <w:gridSpan w:val="2"/>
            <w:vAlign w:val="center"/>
          </w:tcPr>
          <w:p w:rsidR="000A43AE" w:rsidRPr="00395537" w:rsidRDefault="000A43AE" w:rsidP="00594A7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95537">
              <w:rPr>
                <w:rFonts w:ascii="宋体" w:hAnsi="宋体" w:hint="eastAsia"/>
                <w:szCs w:val="21"/>
              </w:rPr>
              <w:t>学院自定</w:t>
            </w:r>
          </w:p>
        </w:tc>
        <w:tc>
          <w:tcPr>
            <w:tcW w:w="1417" w:type="dxa"/>
            <w:gridSpan w:val="2"/>
            <w:vAlign w:val="center"/>
          </w:tcPr>
          <w:p w:rsidR="000A43AE" w:rsidRPr="00395537" w:rsidRDefault="000A43AE" w:rsidP="00594A78">
            <w:pPr>
              <w:jc w:val="center"/>
              <w:rPr>
                <w:rFonts w:ascii="宋体" w:hAnsi="宋体"/>
                <w:szCs w:val="21"/>
              </w:rPr>
            </w:pPr>
            <w:r w:rsidRPr="00395537">
              <w:rPr>
                <w:rFonts w:ascii="宋体" w:hAnsi="宋体" w:hint="eastAsia"/>
                <w:szCs w:val="21"/>
              </w:rPr>
              <w:t>学院自定</w:t>
            </w:r>
          </w:p>
        </w:tc>
        <w:tc>
          <w:tcPr>
            <w:tcW w:w="2268" w:type="dxa"/>
            <w:gridSpan w:val="3"/>
            <w:vAlign w:val="center"/>
          </w:tcPr>
          <w:p w:rsidR="000A43AE" w:rsidRPr="00395537" w:rsidRDefault="000A43AE" w:rsidP="00594A78">
            <w:pPr>
              <w:jc w:val="center"/>
              <w:rPr>
                <w:rFonts w:ascii="宋体" w:hAnsi="宋体"/>
                <w:szCs w:val="21"/>
              </w:rPr>
            </w:pPr>
            <w:r w:rsidRPr="00395537">
              <w:rPr>
                <w:rFonts w:ascii="宋体" w:hAnsi="宋体" w:hint="eastAsia"/>
                <w:szCs w:val="21"/>
              </w:rPr>
              <w:t>学院自定</w:t>
            </w:r>
          </w:p>
        </w:tc>
        <w:tc>
          <w:tcPr>
            <w:tcW w:w="1843" w:type="dxa"/>
            <w:gridSpan w:val="2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992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95537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95537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23" w:type="dxa"/>
            <w:vAlign w:val="center"/>
          </w:tcPr>
          <w:p w:rsidR="000A43AE" w:rsidRPr="00395537" w:rsidRDefault="000A43AE" w:rsidP="00FE24A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1123" w:type="dxa"/>
            <w:vAlign w:val="center"/>
          </w:tcPr>
          <w:p w:rsidR="000A43AE" w:rsidRPr="00395537" w:rsidRDefault="00FE24A3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A43AE" w:rsidRPr="00395537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123" w:type="dxa"/>
            <w:vAlign w:val="center"/>
          </w:tcPr>
          <w:p w:rsidR="000A43AE" w:rsidRPr="00395537" w:rsidRDefault="000A43AE" w:rsidP="00AA2DC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395537">
              <w:rPr>
                <w:rFonts w:ascii="宋体" w:hAnsi="宋体" w:hint="eastAsia"/>
                <w:szCs w:val="21"/>
              </w:rPr>
              <w:t>00</w:t>
            </w:r>
          </w:p>
        </w:tc>
      </w:tr>
    </w:tbl>
    <w:p w:rsidR="004225FA" w:rsidRDefault="006A0BA7">
      <w:pPr>
        <w:ind w:leftChars="-675" w:left="420" w:right="-853" w:hangingChars="872" w:hanging="1838"/>
        <w:rPr>
          <w:rFonts w:ascii="宋体" w:hAnsi="宋体"/>
          <w:bCs/>
          <w:szCs w:val="21"/>
        </w:rPr>
      </w:pPr>
      <w:r>
        <w:rPr>
          <w:rFonts w:asciiTheme="minorEastAsia" w:hAnsiTheme="minorEastAsia" w:hint="eastAsia"/>
          <w:b/>
          <w:szCs w:val="21"/>
        </w:rPr>
        <w:t>注：</w:t>
      </w:r>
      <w:r w:rsidR="00215957" w:rsidRPr="007F469F">
        <w:rPr>
          <w:rFonts w:ascii="宋体" w:hAnsi="宋体" w:hint="eastAsia"/>
          <w:bCs/>
          <w:szCs w:val="21"/>
        </w:rPr>
        <w:t>校内副教授博士生导师的论文评审</w:t>
      </w:r>
      <w:proofErr w:type="gramStart"/>
      <w:r w:rsidR="00215957" w:rsidRPr="007F469F">
        <w:rPr>
          <w:rFonts w:ascii="宋体" w:hAnsi="宋体" w:hint="eastAsia"/>
          <w:bCs/>
          <w:szCs w:val="21"/>
        </w:rPr>
        <w:t>费执行</w:t>
      </w:r>
      <w:proofErr w:type="gramEnd"/>
      <w:r w:rsidR="00215957" w:rsidRPr="007F469F">
        <w:rPr>
          <w:rFonts w:ascii="宋体" w:hAnsi="宋体" w:cs="宋体" w:hint="eastAsia"/>
          <w:kern w:val="0"/>
          <w:szCs w:val="21"/>
        </w:rPr>
        <w:t>学校劳务酬金发放规定中副高级职称人员最高</w:t>
      </w:r>
      <w:r w:rsidR="00215957" w:rsidRPr="007F469F">
        <w:rPr>
          <w:rFonts w:ascii="宋体" w:hAnsi="宋体" w:hint="eastAsia"/>
          <w:bCs/>
          <w:szCs w:val="21"/>
        </w:rPr>
        <w:t>300元标准</w:t>
      </w:r>
      <w:r w:rsidR="004F4914">
        <w:rPr>
          <w:rFonts w:ascii="宋体" w:hAnsi="宋体" w:hint="eastAsia"/>
          <w:bCs/>
          <w:szCs w:val="21"/>
        </w:rPr>
        <w:t>，</w:t>
      </w:r>
      <w:r w:rsidR="004F4914" w:rsidRPr="004F4914">
        <w:rPr>
          <w:rFonts w:ascii="宋体" w:hAnsi="宋体" w:hint="eastAsia"/>
          <w:bCs/>
          <w:szCs w:val="21"/>
        </w:rPr>
        <w:t>学校各类劳务酬金发放标准</w:t>
      </w:r>
      <w:proofErr w:type="gramStart"/>
      <w:r w:rsidR="004F4914" w:rsidRPr="004F4914">
        <w:rPr>
          <w:rFonts w:ascii="宋体" w:hAnsi="宋体" w:hint="eastAsia"/>
          <w:bCs/>
          <w:szCs w:val="21"/>
        </w:rPr>
        <w:t>作出</w:t>
      </w:r>
      <w:proofErr w:type="gramEnd"/>
      <w:r w:rsidR="004F4914" w:rsidRPr="004F4914">
        <w:rPr>
          <w:rFonts w:ascii="宋体" w:hAnsi="宋体" w:hint="eastAsia"/>
          <w:bCs/>
          <w:szCs w:val="21"/>
        </w:rPr>
        <w:t>调整时，可作相应调整</w:t>
      </w:r>
      <w:r w:rsidR="00215957" w:rsidRPr="007F469F">
        <w:rPr>
          <w:rFonts w:ascii="宋体" w:hAnsi="宋体" w:hint="eastAsia"/>
          <w:bCs/>
          <w:szCs w:val="21"/>
        </w:rPr>
        <w:t>。</w:t>
      </w:r>
    </w:p>
    <w:p w:rsidR="00D12FC3" w:rsidRPr="006A0BA7" w:rsidRDefault="00D12FC3" w:rsidP="00D12FC3">
      <w:pPr>
        <w:spacing w:line="560" w:lineRule="exact"/>
        <w:ind w:right="876"/>
        <w:rPr>
          <w:rFonts w:asciiTheme="minorEastAsia" w:hAnsiTheme="minorEastAsia"/>
          <w:szCs w:val="21"/>
        </w:rPr>
      </w:pPr>
    </w:p>
    <w:p w:rsidR="004225FA" w:rsidRDefault="004225FA">
      <w:pPr>
        <w:spacing w:line="560" w:lineRule="exact"/>
        <w:ind w:rightChars="-540" w:right="-1134"/>
        <w:jc w:val="left"/>
        <w:rPr>
          <w:rFonts w:ascii="仿宋_GB2312" w:eastAsia="仿宋_GB2312"/>
          <w:spacing w:val="-14"/>
          <w:sz w:val="32"/>
          <w:szCs w:val="32"/>
        </w:rPr>
      </w:pPr>
    </w:p>
    <w:p w:rsidR="001272A8" w:rsidRDefault="00D072BC" w:rsidP="005D2CCE">
      <w:pPr>
        <w:spacing w:line="200" w:lineRule="exact"/>
        <w:rPr>
          <w:rFonts w:ascii="仿宋_GB2312" w:eastAsia="仿宋_GB2312"/>
          <w:sz w:val="32"/>
          <w:szCs w:val="32"/>
        </w:rPr>
      </w:pPr>
      <w:r w:rsidRPr="00D072BC">
        <w:rPr>
          <w:noProof/>
        </w:rPr>
        <w:pict>
          <v:line id="Line 2" o:spid="_x0000_s1026" style="position:absolute;left:0;text-align:left;flip:y;z-index:251657216;visibility:visible;mso-wrap-distance-top:-3e-5mm;mso-wrap-distance-bottom:-3e-5mm" from="0,2.05pt" to="652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H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e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"/>
        </w:pict>
      </w:r>
    </w:p>
    <w:p w:rsidR="001272A8" w:rsidRPr="00647DA8" w:rsidRDefault="001272A8" w:rsidP="008C6741">
      <w:pPr>
        <w:spacing w:line="400" w:lineRule="exact"/>
        <w:ind w:firstLineChars="100" w:firstLine="260"/>
        <w:jc w:val="left"/>
        <w:rPr>
          <w:rFonts w:ascii="仿宋_GB2312" w:eastAsia="仿宋_GB2312"/>
          <w:spacing w:val="-10"/>
          <w:sz w:val="28"/>
          <w:szCs w:val="28"/>
        </w:rPr>
      </w:pPr>
      <w:r w:rsidRPr="00647DA8">
        <w:rPr>
          <w:rFonts w:ascii="仿宋_GB2312" w:eastAsia="仿宋_GB2312" w:hint="eastAsia"/>
          <w:spacing w:val="-10"/>
          <w:sz w:val="28"/>
          <w:szCs w:val="28"/>
        </w:rPr>
        <w:t>西安电子科技大学党政办公室</w:t>
      </w:r>
      <w:r w:rsidRPr="00647DA8">
        <w:rPr>
          <w:rFonts w:ascii="仿宋_GB2312" w:eastAsia="仿宋_GB2312"/>
          <w:spacing w:val="-10"/>
          <w:sz w:val="28"/>
          <w:szCs w:val="28"/>
        </w:rPr>
        <w:t xml:space="preserve">           </w:t>
      </w:r>
      <w:r>
        <w:rPr>
          <w:rFonts w:ascii="仿宋_GB2312" w:eastAsia="仿宋_GB2312"/>
          <w:spacing w:val="-10"/>
          <w:sz w:val="28"/>
          <w:szCs w:val="28"/>
        </w:rPr>
        <w:t xml:space="preserve">        </w:t>
      </w:r>
      <w:r w:rsidR="00FE24A3">
        <w:rPr>
          <w:rFonts w:ascii="仿宋_GB2312" w:eastAsia="仿宋_GB2312" w:hint="eastAsia"/>
          <w:spacing w:val="-10"/>
          <w:sz w:val="28"/>
          <w:szCs w:val="28"/>
        </w:rPr>
        <w:t xml:space="preserve">                               </w:t>
      </w:r>
      <w:r w:rsidRPr="00647DA8">
        <w:rPr>
          <w:rFonts w:ascii="仿宋_GB2312" w:eastAsia="仿宋_GB2312"/>
          <w:spacing w:val="-10"/>
          <w:sz w:val="28"/>
          <w:szCs w:val="28"/>
        </w:rPr>
        <w:t>201</w:t>
      </w:r>
      <w:r w:rsidR="00F72E47">
        <w:rPr>
          <w:rFonts w:ascii="仿宋_GB2312" w:eastAsia="仿宋_GB2312" w:hint="eastAsia"/>
          <w:spacing w:val="-10"/>
          <w:sz w:val="28"/>
          <w:szCs w:val="28"/>
        </w:rPr>
        <w:t>7</w:t>
      </w:r>
      <w:r w:rsidRPr="00647DA8">
        <w:rPr>
          <w:rFonts w:ascii="仿宋_GB2312" w:eastAsia="仿宋_GB2312" w:hint="eastAsia"/>
          <w:spacing w:val="-10"/>
          <w:sz w:val="28"/>
          <w:szCs w:val="28"/>
        </w:rPr>
        <w:t>年</w:t>
      </w:r>
      <w:r w:rsidR="0089400D">
        <w:rPr>
          <w:rFonts w:ascii="仿宋_GB2312" w:eastAsia="仿宋_GB2312" w:hint="eastAsia"/>
          <w:spacing w:val="-10"/>
          <w:sz w:val="28"/>
          <w:szCs w:val="28"/>
        </w:rPr>
        <w:t>5</w:t>
      </w:r>
      <w:r w:rsidRPr="00647DA8">
        <w:rPr>
          <w:rFonts w:ascii="仿宋_GB2312" w:eastAsia="仿宋_GB2312" w:hint="eastAsia"/>
          <w:spacing w:val="-10"/>
          <w:sz w:val="28"/>
          <w:szCs w:val="28"/>
        </w:rPr>
        <w:t>月</w:t>
      </w:r>
      <w:r w:rsidR="0089400D">
        <w:rPr>
          <w:rFonts w:ascii="仿宋_GB2312" w:eastAsia="仿宋_GB2312" w:hint="eastAsia"/>
          <w:spacing w:val="-10"/>
          <w:sz w:val="28"/>
          <w:szCs w:val="28"/>
        </w:rPr>
        <w:t>3</w:t>
      </w:r>
      <w:r w:rsidRPr="00647DA8">
        <w:rPr>
          <w:rFonts w:ascii="仿宋_GB2312" w:eastAsia="仿宋_GB2312" w:hint="eastAsia"/>
          <w:spacing w:val="-10"/>
          <w:sz w:val="28"/>
          <w:szCs w:val="28"/>
        </w:rPr>
        <w:t>日印发</w:t>
      </w:r>
    </w:p>
    <w:p w:rsidR="001272A8" w:rsidRPr="005D2CCE" w:rsidRDefault="00D072BC" w:rsidP="008C6741">
      <w:pPr>
        <w:spacing w:line="300" w:lineRule="exact"/>
        <w:jc w:val="center"/>
        <w:rPr>
          <w:rFonts w:ascii="仿宋_GB2312" w:eastAsia="仿宋_GB2312"/>
          <w:spacing w:val="-14"/>
          <w:sz w:val="32"/>
          <w:szCs w:val="32"/>
        </w:rPr>
      </w:pPr>
      <w:r w:rsidRPr="00D072BC">
        <w:rPr>
          <w:noProof/>
        </w:rPr>
        <w:pict>
          <v:line id="Line 3" o:spid="_x0000_s1027" style="position:absolute;left:0;text-align:left;flip:y;z-index:251658240;visibility:visible;mso-wrap-distance-top:-3e-5mm;mso-wrap-distance-bottom:-3e-5mm" from="0,-.2pt" to="652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t7jP8&#10;2QAAAAYBAAAPAAAAAAAAAAAAAAAAAGwEAABkcnMvZG93bnJldi54bWxQSwUGAAAAAAQABADzAAAA&#10;cgUAAAAA&#10;"/>
        </w:pict>
      </w:r>
    </w:p>
    <w:sectPr w:rsidR="001272A8" w:rsidRPr="005D2CCE" w:rsidSect="005655F3">
      <w:pgSz w:w="16838" w:h="11906" w:orient="landscape" w:code="9"/>
      <w:pgMar w:top="1474" w:right="1701" w:bottom="1588" w:left="2098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F0" w:rsidRDefault="002848F0" w:rsidP="00357087">
      <w:r>
        <w:separator/>
      </w:r>
    </w:p>
  </w:endnote>
  <w:endnote w:type="continuationSeparator" w:id="0">
    <w:p w:rsidR="002848F0" w:rsidRDefault="002848F0" w:rsidP="0035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A8" w:rsidRPr="005D2CCE" w:rsidRDefault="00D072BC">
    <w:pPr>
      <w:pStyle w:val="a4"/>
      <w:rPr>
        <w:rFonts w:ascii="宋体"/>
        <w:sz w:val="28"/>
        <w:szCs w:val="28"/>
      </w:rPr>
    </w:pPr>
    <w:r w:rsidRPr="005D2CCE">
      <w:rPr>
        <w:rFonts w:ascii="宋体" w:hAnsi="宋体"/>
        <w:kern w:val="0"/>
        <w:sz w:val="28"/>
        <w:szCs w:val="28"/>
      </w:rPr>
      <w:fldChar w:fldCharType="begin"/>
    </w:r>
    <w:r w:rsidR="001272A8" w:rsidRPr="005D2CCE">
      <w:rPr>
        <w:rFonts w:ascii="宋体" w:hAnsi="宋体"/>
        <w:kern w:val="0"/>
        <w:sz w:val="28"/>
        <w:szCs w:val="28"/>
      </w:rPr>
      <w:instrText xml:space="preserve"> PAGE </w:instrText>
    </w:r>
    <w:r w:rsidRPr="005D2CCE">
      <w:rPr>
        <w:rFonts w:ascii="宋体" w:hAnsi="宋体"/>
        <w:kern w:val="0"/>
        <w:sz w:val="28"/>
        <w:szCs w:val="28"/>
      </w:rPr>
      <w:fldChar w:fldCharType="separate"/>
    </w:r>
    <w:r w:rsidR="00021A15">
      <w:rPr>
        <w:rFonts w:ascii="宋体" w:hAnsi="宋体"/>
        <w:noProof/>
        <w:kern w:val="0"/>
        <w:sz w:val="28"/>
        <w:szCs w:val="28"/>
      </w:rPr>
      <w:t>- 2 -</w:t>
    </w:r>
    <w:r w:rsidRPr="005D2CCE">
      <w:rPr>
        <w:rFonts w:ascii="宋体" w:hAnsi="宋体"/>
        <w:kern w:val="0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A8" w:rsidRPr="005D2CCE" w:rsidRDefault="00D072BC" w:rsidP="005D2CCE">
    <w:pPr>
      <w:pStyle w:val="a4"/>
      <w:jc w:val="right"/>
      <w:rPr>
        <w:rFonts w:ascii="宋体"/>
        <w:sz w:val="28"/>
        <w:szCs w:val="28"/>
      </w:rPr>
    </w:pPr>
    <w:r w:rsidRPr="005D2CCE">
      <w:rPr>
        <w:rFonts w:ascii="宋体" w:hAnsi="宋体"/>
        <w:sz w:val="28"/>
        <w:szCs w:val="28"/>
      </w:rPr>
      <w:fldChar w:fldCharType="begin"/>
    </w:r>
    <w:r w:rsidR="001272A8" w:rsidRPr="005D2CCE">
      <w:rPr>
        <w:rFonts w:ascii="宋体" w:hAnsi="宋体"/>
        <w:sz w:val="28"/>
        <w:szCs w:val="28"/>
      </w:rPr>
      <w:instrText>PAGE   \* MERGEFORMAT</w:instrText>
    </w:r>
    <w:r w:rsidRPr="005D2CCE">
      <w:rPr>
        <w:rFonts w:ascii="宋体" w:hAnsi="宋体"/>
        <w:sz w:val="28"/>
        <w:szCs w:val="28"/>
      </w:rPr>
      <w:fldChar w:fldCharType="separate"/>
    </w:r>
    <w:r w:rsidR="008C6741" w:rsidRPr="008C6741">
      <w:rPr>
        <w:rFonts w:ascii="宋体"/>
        <w:noProof/>
        <w:sz w:val="28"/>
        <w:szCs w:val="28"/>
        <w:lang w:val="zh-CN"/>
      </w:rPr>
      <w:t>-</w:t>
    </w:r>
    <w:r w:rsidR="008C6741">
      <w:rPr>
        <w:rFonts w:ascii="宋体" w:hAnsi="宋体"/>
        <w:noProof/>
        <w:sz w:val="28"/>
        <w:szCs w:val="28"/>
      </w:rPr>
      <w:t xml:space="preserve"> 3 -</w:t>
    </w:r>
    <w:r w:rsidRPr="005D2CCE">
      <w:rPr>
        <w:rFonts w:ascii="宋体" w:hAnsi="宋体"/>
        <w:sz w:val="28"/>
        <w:szCs w:val="28"/>
      </w:rPr>
      <w:fldChar w:fldCharType="end"/>
    </w:r>
  </w:p>
  <w:p w:rsidR="001272A8" w:rsidRDefault="001272A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A8" w:rsidRPr="005D2CCE" w:rsidRDefault="001272A8" w:rsidP="005D2CCE">
    <w:pPr>
      <w:pStyle w:val="a4"/>
      <w:jc w:val="right"/>
      <w:rPr>
        <w:rFonts w:ascii="宋体"/>
        <w:sz w:val="28"/>
        <w:szCs w:val="28"/>
      </w:rPr>
    </w:pPr>
    <w:r w:rsidRPr="005D2CCE">
      <w:rPr>
        <w:rFonts w:ascii="宋体" w:hAnsi="宋体"/>
        <w:kern w:val="0"/>
        <w:sz w:val="28"/>
        <w:szCs w:val="28"/>
      </w:rPr>
      <w:t xml:space="preserve"> </w:t>
    </w:r>
    <w:r w:rsidR="00D072BC" w:rsidRPr="005D2CCE">
      <w:rPr>
        <w:rFonts w:ascii="宋体" w:hAnsi="宋体"/>
        <w:kern w:val="0"/>
        <w:sz w:val="28"/>
        <w:szCs w:val="28"/>
      </w:rPr>
      <w:fldChar w:fldCharType="begin"/>
    </w:r>
    <w:r w:rsidRPr="005D2CCE">
      <w:rPr>
        <w:rFonts w:ascii="宋体" w:hAnsi="宋体"/>
        <w:kern w:val="0"/>
        <w:sz w:val="28"/>
        <w:szCs w:val="28"/>
      </w:rPr>
      <w:instrText xml:space="preserve"> PAGE </w:instrText>
    </w:r>
    <w:r w:rsidR="00D072BC" w:rsidRPr="005D2CCE">
      <w:rPr>
        <w:rFonts w:ascii="宋体" w:hAnsi="宋体"/>
        <w:kern w:val="0"/>
        <w:sz w:val="28"/>
        <w:szCs w:val="28"/>
      </w:rPr>
      <w:fldChar w:fldCharType="separate"/>
    </w:r>
    <w:r w:rsidR="00021A15">
      <w:rPr>
        <w:rFonts w:ascii="宋体" w:hAnsi="宋体"/>
        <w:noProof/>
        <w:kern w:val="0"/>
        <w:sz w:val="28"/>
        <w:szCs w:val="28"/>
      </w:rPr>
      <w:t>- 3 -</w:t>
    </w:r>
    <w:r w:rsidR="00D072BC" w:rsidRPr="005D2CCE">
      <w:rPr>
        <w:rFonts w:ascii="宋体" w:hAnsi="宋体"/>
        <w:kern w:val="0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F0" w:rsidRDefault="002848F0" w:rsidP="00357087">
      <w:r>
        <w:separator/>
      </w:r>
    </w:p>
  </w:footnote>
  <w:footnote w:type="continuationSeparator" w:id="0">
    <w:p w:rsidR="002848F0" w:rsidRDefault="002848F0" w:rsidP="00357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9A" w:rsidRDefault="00D539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A8" w:rsidRDefault="001272A8" w:rsidP="00E661C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99A" w:rsidRDefault="00D539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333"/>
    <w:rsid w:val="00015B29"/>
    <w:rsid w:val="00017542"/>
    <w:rsid w:val="00021A15"/>
    <w:rsid w:val="00033D46"/>
    <w:rsid w:val="00036119"/>
    <w:rsid w:val="00046697"/>
    <w:rsid w:val="00046D16"/>
    <w:rsid w:val="00075313"/>
    <w:rsid w:val="00085865"/>
    <w:rsid w:val="000A2057"/>
    <w:rsid w:val="000A43AE"/>
    <w:rsid w:val="000A7009"/>
    <w:rsid w:val="000B40B0"/>
    <w:rsid w:val="000C5250"/>
    <w:rsid w:val="000C6F06"/>
    <w:rsid w:val="000D0E21"/>
    <w:rsid w:val="000D7E7E"/>
    <w:rsid w:val="00102571"/>
    <w:rsid w:val="0010723D"/>
    <w:rsid w:val="001272A8"/>
    <w:rsid w:val="00141D27"/>
    <w:rsid w:val="001420B7"/>
    <w:rsid w:val="00143F1F"/>
    <w:rsid w:val="001642EA"/>
    <w:rsid w:val="00164DBA"/>
    <w:rsid w:val="00193091"/>
    <w:rsid w:val="001D3C29"/>
    <w:rsid w:val="001F2013"/>
    <w:rsid w:val="001F2C08"/>
    <w:rsid w:val="00215957"/>
    <w:rsid w:val="00251802"/>
    <w:rsid w:val="002848F0"/>
    <w:rsid w:val="002D1A3E"/>
    <w:rsid w:val="002D5603"/>
    <w:rsid w:val="002E2635"/>
    <w:rsid w:val="002E5C6C"/>
    <w:rsid w:val="002E6687"/>
    <w:rsid w:val="00301F9F"/>
    <w:rsid w:val="00344CF2"/>
    <w:rsid w:val="00357087"/>
    <w:rsid w:val="00372954"/>
    <w:rsid w:val="00385848"/>
    <w:rsid w:val="003943FF"/>
    <w:rsid w:val="003A1062"/>
    <w:rsid w:val="003B37DF"/>
    <w:rsid w:val="003D23D4"/>
    <w:rsid w:val="003D5321"/>
    <w:rsid w:val="003F10AD"/>
    <w:rsid w:val="003F4432"/>
    <w:rsid w:val="004225FA"/>
    <w:rsid w:val="0042425A"/>
    <w:rsid w:val="00425316"/>
    <w:rsid w:val="0042687A"/>
    <w:rsid w:val="00453109"/>
    <w:rsid w:val="00457ED6"/>
    <w:rsid w:val="00473958"/>
    <w:rsid w:val="00487609"/>
    <w:rsid w:val="0049208A"/>
    <w:rsid w:val="004962F6"/>
    <w:rsid w:val="00497D66"/>
    <w:rsid w:val="004D06C4"/>
    <w:rsid w:val="004D5A17"/>
    <w:rsid w:val="004D7D0B"/>
    <w:rsid w:val="004F4914"/>
    <w:rsid w:val="005214A9"/>
    <w:rsid w:val="00552333"/>
    <w:rsid w:val="005655F3"/>
    <w:rsid w:val="00567854"/>
    <w:rsid w:val="00580104"/>
    <w:rsid w:val="00594A78"/>
    <w:rsid w:val="005B0233"/>
    <w:rsid w:val="005B39FB"/>
    <w:rsid w:val="005B77EA"/>
    <w:rsid w:val="005D2CCE"/>
    <w:rsid w:val="005D515A"/>
    <w:rsid w:val="005F2BA5"/>
    <w:rsid w:val="0061616E"/>
    <w:rsid w:val="00617B7B"/>
    <w:rsid w:val="00620D82"/>
    <w:rsid w:val="00626A24"/>
    <w:rsid w:val="00632771"/>
    <w:rsid w:val="00636EBA"/>
    <w:rsid w:val="00647DA8"/>
    <w:rsid w:val="006530E3"/>
    <w:rsid w:val="00654C09"/>
    <w:rsid w:val="00662FAB"/>
    <w:rsid w:val="00674F77"/>
    <w:rsid w:val="006754BB"/>
    <w:rsid w:val="00693C6F"/>
    <w:rsid w:val="00696D1B"/>
    <w:rsid w:val="006A0BA7"/>
    <w:rsid w:val="006A211C"/>
    <w:rsid w:val="006F17E8"/>
    <w:rsid w:val="006F5902"/>
    <w:rsid w:val="00702B25"/>
    <w:rsid w:val="00710CD9"/>
    <w:rsid w:val="00731D06"/>
    <w:rsid w:val="00747796"/>
    <w:rsid w:val="00750A60"/>
    <w:rsid w:val="007741F1"/>
    <w:rsid w:val="00776320"/>
    <w:rsid w:val="007814B4"/>
    <w:rsid w:val="007844DD"/>
    <w:rsid w:val="00787B52"/>
    <w:rsid w:val="00795367"/>
    <w:rsid w:val="00797AD1"/>
    <w:rsid w:val="007B201D"/>
    <w:rsid w:val="007B6160"/>
    <w:rsid w:val="007C7925"/>
    <w:rsid w:val="007E585C"/>
    <w:rsid w:val="007F5F39"/>
    <w:rsid w:val="008523D1"/>
    <w:rsid w:val="00860F34"/>
    <w:rsid w:val="00862585"/>
    <w:rsid w:val="00866891"/>
    <w:rsid w:val="00867599"/>
    <w:rsid w:val="00890AD5"/>
    <w:rsid w:val="0089400D"/>
    <w:rsid w:val="008B51FB"/>
    <w:rsid w:val="008C6741"/>
    <w:rsid w:val="008D0654"/>
    <w:rsid w:val="008E62AB"/>
    <w:rsid w:val="008F2FF7"/>
    <w:rsid w:val="00910F20"/>
    <w:rsid w:val="00921C93"/>
    <w:rsid w:val="00925C56"/>
    <w:rsid w:val="0093456E"/>
    <w:rsid w:val="00950713"/>
    <w:rsid w:val="0096769F"/>
    <w:rsid w:val="009679E0"/>
    <w:rsid w:val="00986F91"/>
    <w:rsid w:val="00990393"/>
    <w:rsid w:val="009A23F0"/>
    <w:rsid w:val="009A6B62"/>
    <w:rsid w:val="009A714D"/>
    <w:rsid w:val="009B3C3E"/>
    <w:rsid w:val="009B430A"/>
    <w:rsid w:val="009E2BBC"/>
    <w:rsid w:val="009F2928"/>
    <w:rsid w:val="00A174E6"/>
    <w:rsid w:val="00A47812"/>
    <w:rsid w:val="00A6765F"/>
    <w:rsid w:val="00A72FFA"/>
    <w:rsid w:val="00AA4B18"/>
    <w:rsid w:val="00AB20AC"/>
    <w:rsid w:val="00AF73D8"/>
    <w:rsid w:val="00B41797"/>
    <w:rsid w:val="00B5048F"/>
    <w:rsid w:val="00B525B9"/>
    <w:rsid w:val="00B52D76"/>
    <w:rsid w:val="00B5596C"/>
    <w:rsid w:val="00B87DB9"/>
    <w:rsid w:val="00BA4BD1"/>
    <w:rsid w:val="00BC1F68"/>
    <w:rsid w:val="00BE349D"/>
    <w:rsid w:val="00BF2BA8"/>
    <w:rsid w:val="00C1187F"/>
    <w:rsid w:val="00C14BAB"/>
    <w:rsid w:val="00C4065A"/>
    <w:rsid w:val="00C53C95"/>
    <w:rsid w:val="00C55657"/>
    <w:rsid w:val="00C55BE4"/>
    <w:rsid w:val="00C8051E"/>
    <w:rsid w:val="00C80A6F"/>
    <w:rsid w:val="00C907E1"/>
    <w:rsid w:val="00C963F2"/>
    <w:rsid w:val="00CA5E3C"/>
    <w:rsid w:val="00CC269A"/>
    <w:rsid w:val="00D072BC"/>
    <w:rsid w:val="00D12FC3"/>
    <w:rsid w:val="00D13B47"/>
    <w:rsid w:val="00D15E61"/>
    <w:rsid w:val="00D430FB"/>
    <w:rsid w:val="00D5399A"/>
    <w:rsid w:val="00D70876"/>
    <w:rsid w:val="00D92B40"/>
    <w:rsid w:val="00DC0B3F"/>
    <w:rsid w:val="00DE6BA7"/>
    <w:rsid w:val="00E20B4A"/>
    <w:rsid w:val="00E31B92"/>
    <w:rsid w:val="00E376B4"/>
    <w:rsid w:val="00E566E6"/>
    <w:rsid w:val="00E661C3"/>
    <w:rsid w:val="00E67908"/>
    <w:rsid w:val="00E75BBE"/>
    <w:rsid w:val="00E831F0"/>
    <w:rsid w:val="00E861EE"/>
    <w:rsid w:val="00EA1D6F"/>
    <w:rsid w:val="00EC6CF9"/>
    <w:rsid w:val="00F00FC6"/>
    <w:rsid w:val="00F11E62"/>
    <w:rsid w:val="00F12D92"/>
    <w:rsid w:val="00F2412C"/>
    <w:rsid w:val="00F3186A"/>
    <w:rsid w:val="00F37304"/>
    <w:rsid w:val="00F46A0D"/>
    <w:rsid w:val="00F72E47"/>
    <w:rsid w:val="00F73EA0"/>
    <w:rsid w:val="00F83909"/>
    <w:rsid w:val="00F9516D"/>
    <w:rsid w:val="00FC3DF6"/>
    <w:rsid w:val="00FC55D9"/>
    <w:rsid w:val="00FE24A3"/>
    <w:rsid w:val="00FF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5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570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5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5708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F00F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F00FC6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6530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6530E3"/>
    <w:rPr>
      <w:rFonts w:cs="Times New Roman"/>
      <w:sz w:val="18"/>
      <w:szCs w:val="18"/>
    </w:rPr>
  </w:style>
  <w:style w:type="paragraph" w:styleId="a7">
    <w:name w:val="Plain Text"/>
    <w:basedOn w:val="a"/>
    <w:link w:val="Char3"/>
    <w:uiPriority w:val="99"/>
    <w:rsid w:val="00F2412C"/>
    <w:pPr>
      <w:spacing w:line="560" w:lineRule="exact"/>
      <w:ind w:firstLineChars="200" w:firstLine="640"/>
    </w:pPr>
    <w:rPr>
      <w:rFonts w:ascii="仿宋_GB2312" w:eastAsia="仿宋_GB2312" w:hAnsi="Courier New" w:cs="Courier New"/>
      <w:sz w:val="32"/>
      <w:szCs w:val="21"/>
    </w:rPr>
  </w:style>
  <w:style w:type="character" w:customStyle="1" w:styleId="Char3">
    <w:name w:val="纯文本 Char"/>
    <w:basedOn w:val="a0"/>
    <w:link w:val="a7"/>
    <w:uiPriority w:val="99"/>
    <w:rsid w:val="00F2412C"/>
    <w:rPr>
      <w:rFonts w:ascii="仿宋_GB2312" w:eastAsia="仿宋_GB2312" w:hAnsi="Courier New" w:cs="Courier New"/>
      <w:sz w:val="32"/>
      <w:szCs w:val="21"/>
    </w:rPr>
  </w:style>
  <w:style w:type="paragraph" w:styleId="a8">
    <w:name w:val="List Paragraph"/>
    <w:basedOn w:val="a"/>
    <w:uiPriority w:val="34"/>
    <w:qFormat/>
    <w:rsid w:val="00141D27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0A43AE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0A43AE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0A43AE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0A43AE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0A43AE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5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570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5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57087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F00F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F00FC6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6530E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6530E3"/>
    <w:rPr>
      <w:rFonts w:cs="Times New Roman"/>
      <w:sz w:val="18"/>
      <w:szCs w:val="18"/>
    </w:rPr>
  </w:style>
  <w:style w:type="paragraph" w:styleId="a7">
    <w:name w:val="Plain Text"/>
    <w:basedOn w:val="a"/>
    <w:link w:val="Char3"/>
    <w:uiPriority w:val="99"/>
    <w:rsid w:val="00F2412C"/>
    <w:pPr>
      <w:spacing w:line="560" w:lineRule="exact"/>
      <w:ind w:firstLineChars="200" w:firstLine="640"/>
    </w:pPr>
    <w:rPr>
      <w:rFonts w:ascii="仿宋_GB2312" w:eastAsia="仿宋_GB2312" w:hAnsi="Courier New" w:cs="Courier New"/>
      <w:sz w:val="32"/>
      <w:szCs w:val="21"/>
    </w:rPr>
  </w:style>
  <w:style w:type="character" w:customStyle="1" w:styleId="Char3">
    <w:name w:val="纯文本 Char"/>
    <w:basedOn w:val="a0"/>
    <w:link w:val="a7"/>
    <w:uiPriority w:val="99"/>
    <w:rsid w:val="00F2412C"/>
    <w:rPr>
      <w:rFonts w:ascii="仿宋_GB2312" w:eastAsia="仿宋_GB2312" w:hAnsi="Courier New" w:cs="Courier New"/>
      <w:sz w:val="32"/>
      <w:szCs w:val="21"/>
    </w:rPr>
  </w:style>
  <w:style w:type="paragraph" w:styleId="a8">
    <w:name w:val="List Paragraph"/>
    <w:basedOn w:val="a"/>
    <w:uiPriority w:val="34"/>
    <w:qFormat/>
    <w:rsid w:val="00141D27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0A43AE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0A43AE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0A43AE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0A43AE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0A43AE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FCB_HAO</dc:creator>
  <cp:lastModifiedBy>User</cp:lastModifiedBy>
  <cp:revision>14</cp:revision>
  <cp:lastPrinted>2017-04-25T02:07:00Z</cp:lastPrinted>
  <dcterms:created xsi:type="dcterms:W3CDTF">2017-04-25T00:44:00Z</dcterms:created>
  <dcterms:modified xsi:type="dcterms:W3CDTF">2017-05-03T08:17:00Z</dcterms:modified>
</cp:coreProperties>
</file>